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C6399" w14:textId="77777777" w:rsidR="00933CDD" w:rsidRPr="002D0527" w:rsidRDefault="00933CDD" w:rsidP="001B6C4B">
      <w:pPr>
        <w:rPr>
          <w:sz w:val="24"/>
          <w:szCs w:val="24"/>
          <w:u w:val="single"/>
        </w:rPr>
      </w:pPr>
    </w:p>
    <w:p w14:paraId="6D15D832" w14:textId="77777777" w:rsidR="002560E7" w:rsidRPr="002D0527" w:rsidRDefault="004465FD" w:rsidP="002560E7">
      <w:pPr>
        <w:jc w:val="center"/>
        <w:rPr>
          <w:b/>
          <w:sz w:val="24"/>
          <w:szCs w:val="24"/>
        </w:rPr>
      </w:pPr>
      <w:r>
        <w:rPr>
          <w:b/>
          <w:sz w:val="24"/>
          <w:szCs w:val="24"/>
        </w:rPr>
        <w:t>Allergy</w:t>
      </w:r>
      <w:r w:rsidR="002560E7" w:rsidRPr="002D0527">
        <w:rPr>
          <w:b/>
          <w:sz w:val="24"/>
          <w:szCs w:val="24"/>
        </w:rPr>
        <w:t xml:space="preserve"> Simulation</w:t>
      </w:r>
    </w:p>
    <w:p w14:paraId="7A13DA6A" w14:textId="77777777" w:rsidR="002560E7" w:rsidRPr="002D0527" w:rsidRDefault="002560E7" w:rsidP="002560E7">
      <w:pPr>
        <w:rPr>
          <w:sz w:val="24"/>
          <w:szCs w:val="24"/>
        </w:rPr>
      </w:pPr>
      <w:r w:rsidRPr="002D0527">
        <w:rPr>
          <w:sz w:val="24"/>
          <w:szCs w:val="24"/>
        </w:rPr>
        <w:t>Objectives-Students will:</w:t>
      </w:r>
    </w:p>
    <w:p w14:paraId="66AF1635" w14:textId="77777777" w:rsidR="002560E7" w:rsidRPr="002D0527" w:rsidRDefault="002560E7" w:rsidP="002560E7">
      <w:pPr>
        <w:pStyle w:val="ListParagraph"/>
        <w:numPr>
          <w:ilvl w:val="0"/>
          <w:numId w:val="1"/>
        </w:numPr>
        <w:rPr>
          <w:sz w:val="24"/>
          <w:szCs w:val="24"/>
        </w:rPr>
      </w:pPr>
      <w:r w:rsidRPr="002D0527">
        <w:rPr>
          <w:sz w:val="24"/>
          <w:szCs w:val="24"/>
        </w:rPr>
        <w:t xml:space="preserve">Recognize the signs and symptoms of Anaphylaxis </w:t>
      </w:r>
    </w:p>
    <w:p w14:paraId="65F3D947" w14:textId="77777777" w:rsidR="002560E7" w:rsidRPr="002D0527" w:rsidRDefault="002560E7" w:rsidP="002560E7">
      <w:pPr>
        <w:pStyle w:val="ListParagraph"/>
        <w:numPr>
          <w:ilvl w:val="0"/>
          <w:numId w:val="1"/>
        </w:numPr>
        <w:rPr>
          <w:sz w:val="24"/>
          <w:szCs w:val="24"/>
        </w:rPr>
      </w:pPr>
      <w:r w:rsidRPr="002D0527">
        <w:rPr>
          <w:sz w:val="24"/>
          <w:szCs w:val="24"/>
        </w:rPr>
        <w:t>Differentiate between the clinical signs of asthma and anaphylaxis</w:t>
      </w:r>
    </w:p>
    <w:p w14:paraId="56E35375" w14:textId="77777777" w:rsidR="002560E7" w:rsidRPr="002D0527" w:rsidRDefault="002560E7" w:rsidP="002560E7">
      <w:pPr>
        <w:pStyle w:val="ListParagraph"/>
        <w:numPr>
          <w:ilvl w:val="0"/>
          <w:numId w:val="1"/>
        </w:numPr>
        <w:rPr>
          <w:sz w:val="24"/>
          <w:szCs w:val="24"/>
        </w:rPr>
      </w:pPr>
      <w:r w:rsidRPr="002D0527">
        <w:rPr>
          <w:sz w:val="24"/>
          <w:szCs w:val="24"/>
        </w:rPr>
        <w:t>Demonstrate proper administration of emergency epinephrine by auto injector (EpiPen</w:t>
      </w:r>
      <w:r w:rsidRPr="002D0527">
        <w:rPr>
          <w:rFonts w:cstheme="minorHAnsi"/>
          <w:sz w:val="24"/>
          <w:szCs w:val="24"/>
        </w:rPr>
        <w:t>©</w:t>
      </w:r>
      <w:r w:rsidRPr="002D0527">
        <w:rPr>
          <w:sz w:val="24"/>
          <w:szCs w:val="24"/>
        </w:rPr>
        <w:t>)</w:t>
      </w:r>
    </w:p>
    <w:p w14:paraId="6A058119" w14:textId="77777777" w:rsidR="002560E7" w:rsidRPr="002D0527" w:rsidRDefault="002560E7" w:rsidP="002560E7">
      <w:pPr>
        <w:pStyle w:val="ListParagraph"/>
        <w:numPr>
          <w:ilvl w:val="0"/>
          <w:numId w:val="1"/>
        </w:numPr>
        <w:rPr>
          <w:sz w:val="24"/>
          <w:szCs w:val="24"/>
        </w:rPr>
      </w:pPr>
      <w:r w:rsidRPr="002D0527">
        <w:rPr>
          <w:sz w:val="24"/>
          <w:szCs w:val="24"/>
        </w:rPr>
        <w:t>Demonstrate therapeutic nursing skills</w:t>
      </w:r>
    </w:p>
    <w:p w14:paraId="703694DD" w14:textId="77777777" w:rsidR="002560E7" w:rsidRPr="002D0527" w:rsidRDefault="002560E7" w:rsidP="002560E7">
      <w:pPr>
        <w:pStyle w:val="ListParagraph"/>
        <w:numPr>
          <w:ilvl w:val="0"/>
          <w:numId w:val="1"/>
        </w:numPr>
        <w:rPr>
          <w:sz w:val="24"/>
          <w:szCs w:val="24"/>
        </w:rPr>
      </w:pPr>
      <w:r w:rsidRPr="002D0527">
        <w:rPr>
          <w:sz w:val="24"/>
          <w:szCs w:val="24"/>
        </w:rPr>
        <w:t>Recognize need for emergency response following administration of emergency epinephrine by auto-injector in the school health setting</w:t>
      </w:r>
    </w:p>
    <w:p w14:paraId="595E1B2B" w14:textId="77777777" w:rsidR="005F72C9" w:rsidRDefault="002560E7" w:rsidP="002560E7">
      <w:pPr>
        <w:rPr>
          <w:sz w:val="24"/>
          <w:szCs w:val="24"/>
        </w:rPr>
      </w:pPr>
      <w:r w:rsidRPr="002D0527">
        <w:rPr>
          <w:sz w:val="24"/>
          <w:szCs w:val="24"/>
        </w:rPr>
        <w:t>SCENAR</w:t>
      </w:r>
      <w:r w:rsidR="005F72C9">
        <w:rPr>
          <w:sz w:val="24"/>
          <w:szCs w:val="24"/>
        </w:rPr>
        <w:t>IO</w:t>
      </w:r>
    </w:p>
    <w:p w14:paraId="24533417" w14:textId="261AE171" w:rsidR="002560E7" w:rsidRPr="002D0527" w:rsidRDefault="002560E7" w:rsidP="002560E7">
      <w:pPr>
        <w:rPr>
          <w:sz w:val="24"/>
          <w:szCs w:val="24"/>
        </w:rPr>
      </w:pPr>
      <w:r w:rsidRPr="002D0527">
        <w:rPr>
          <w:sz w:val="24"/>
          <w:szCs w:val="24"/>
        </w:rPr>
        <w:t>Tommy is an 8 year-old boy in 2</w:t>
      </w:r>
      <w:r w:rsidRPr="002D0527">
        <w:rPr>
          <w:sz w:val="24"/>
          <w:szCs w:val="24"/>
          <w:vertAlign w:val="superscript"/>
        </w:rPr>
        <w:t>nd</w:t>
      </w:r>
      <w:r w:rsidRPr="002D0527">
        <w:rPr>
          <w:sz w:val="24"/>
          <w:szCs w:val="24"/>
        </w:rPr>
        <w:t xml:space="preserve"> grade in the Pear Tree Elementary School. His PMH includes asthma and </w:t>
      </w:r>
      <w:r w:rsidR="003A674A">
        <w:rPr>
          <w:sz w:val="24"/>
          <w:szCs w:val="24"/>
        </w:rPr>
        <w:t>recently saw his pediatrician for a new onset allergy</w:t>
      </w:r>
      <w:r w:rsidRPr="002D0527">
        <w:rPr>
          <w:sz w:val="24"/>
          <w:szCs w:val="24"/>
        </w:rPr>
        <w:t xml:space="preserve">. Otherwise, no significant medical history.  At 11:30 AM, Tommy was escorted into the school nurse’s office by the teacher/principal on duty in the cafeteria. Tommy told them he did not feel well, and they wanted the nurse to check him out before he goes out to recess. The school nurse is orienting a new school nurse that day. Tommy is lying down on the cot in the nurse’s office. </w:t>
      </w:r>
    </w:p>
    <w:p w14:paraId="27022CE6" w14:textId="77777777" w:rsidR="002560E7" w:rsidRPr="002D0527" w:rsidRDefault="002560E7" w:rsidP="002560E7">
      <w:pPr>
        <w:rPr>
          <w:sz w:val="24"/>
          <w:szCs w:val="24"/>
        </w:rPr>
      </w:pPr>
      <w:r w:rsidRPr="002D0527">
        <w:rPr>
          <w:sz w:val="24"/>
          <w:szCs w:val="24"/>
        </w:rPr>
        <w:t xml:space="preserve">His vital signs are: Temperature (oral) 98.4 (F), RR 22, HR 120, BP 86/58. </w:t>
      </w:r>
    </w:p>
    <w:p w14:paraId="19814587" w14:textId="38D717D5" w:rsidR="002560E7" w:rsidRPr="002D0527" w:rsidRDefault="002560E7" w:rsidP="002560E7">
      <w:pPr>
        <w:rPr>
          <w:sz w:val="24"/>
          <w:szCs w:val="24"/>
        </w:rPr>
      </w:pPr>
      <w:r w:rsidRPr="002D0527">
        <w:rPr>
          <w:sz w:val="24"/>
          <w:szCs w:val="24"/>
        </w:rPr>
        <w:t xml:space="preserve">Tommy has an allergy action plan that describes the signs and symptoms of </w:t>
      </w:r>
      <w:proofErr w:type="gramStart"/>
      <w:r w:rsidRPr="002D0527">
        <w:rPr>
          <w:sz w:val="24"/>
          <w:szCs w:val="24"/>
        </w:rPr>
        <w:t>a</w:t>
      </w:r>
      <w:r w:rsidR="003A674A">
        <w:rPr>
          <w:sz w:val="24"/>
          <w:szCs w:val="24"/>
        </w:rPr>
        <w:t>sthma</w:t>
      </w:r>
      <w:proofErr w:type="gramEnd"/>
      <w:r w:rsidR="003A674A">
        <w:rPr>
          <w:sz w:val="24"/>
          <w:szCs w:val="24"/>
        </w:rPr>
        <w:t xml:space="preserve"> but the family has not brought in a new allergy/</w:t>
      </w:r>
      <w:proofErr w:type="gramStart"/>
      <w:r w:rsidR="003A674A">
        <w:rPr>
          <w:sz w:val="24"/>
          <w:szCs w:val="24"/>
        </w:rPr>
        <w:t xml:space="preserve">asthma </w:t>
      </w:r>
      <w:r w:rsidRPr="002D0527">
        <w:rPr>
          <w:sz w:val="24"/>
          <w:szCs w:val="24"/>
        </w:rPr>
        <w:t xml:space="preserve"> action</w:t>
      </w:r>
      <w:proofErr w:type="gramEnd"/>
      <w:r w:rsidRPr="002D0527">
        <w:rPr>
          <w:sz w:val="24"/>
          <w:szCs w:val="24"/>
        </w:rPr>
        <w:t xml:space="preserve"> plan. Tommy has orders for a diphenhydramine (Benadryl), and for   PROAIR HFA (albuterol sulfate) inhaler. </w:t>
      </w:r>
      <w:r w:rsidR="003A674A">
        <w:rPr>
          <w:sz w:val="24"/>
          <w:szCs w:val="24"/>
        </w:rPr>
        <w:t xml:space="preserve">But does not have an order for </w:t>
      </w:r>
      <w:proofErr w:type="spellStart"/>
      <w:r w:rsidR="003A674A">
        <w:rPr>
          <w:sz w:val="24"/>
          <w:szCs w:val="24"/>
        </w:rPr>
        <w:t>epinepherine</w:t>
      </w:r>
      <w:proofErr w:type="spellEnd"/>
    </w:p>
    <w:p w14:paraId="0F551AF2" w14:textId="77777777" w:rsidR="002560E7" w:rsidRPr="002D0527" w:rsidRDefault="002560E7" w:rsidP="002560E7">
      <w:pPr>
        <w:rPr>
          <w:sz w:val="24"/>
          <w:szCs w:val="24"/>
          <w:u w:val="single"/>
        </w:rPr>
      </w:pPr>
      <w:r w:rsidRPr="002D0527">
        <w:rPr>
          <w:sz w:val="24"/>
          <w:szCs w:val="24"/>
          <w:u w:val="single"/>
        </w:rPr>
        <w:t>School Nurse Role</w:t>
      </w:r>
    </w:p>
    <w:p w14:paraId="4EF773A8" w14:textId="77777777" w:rsidR="002560E7" w:rsidRPr="002D0527" w:rsidRDefault="002560E7" w:rsidP="002560E7">
      <w:pPr>
        <w:rPr>
          <w:sz w:val="24"/>
          <w:szCs w:val="24"/>
        </w:rPr>
      </w:pPr>
      <w:r w:rsidRPr="002D0527">
        <w:rPr>
          <w:sz w:val="24"/>
          <w:szCs w:val="24"/>
        </w:rPr>
        <w:t xml:space="preserve">The school nurse’s role is to assess the patient and provide appropriate interventions for this scenario. The school nurse also uses this as a learning opportunity for the new school nurse being oriented. </w:t>
      </w:r>
    </w:p>
    <w:p w14:paraId="061CC149" w14:textId="77777777" w:rsidR="002560E7" w:rsidRPr="002D0527" w:rsidRDefault="002560E7" w:rsidP="002560E7">
      <w:pPr>
        <w:rPr>
          <w:sz w:val="24"/>
          <w:szCs w:val="24"/>
          <w:u w:val="single"/>
        </w:rPr>
      </w:pPr>
      <w:r w:rsidRPr="002D0527">
        <w:rPr>
          <w:sz w:val="24"/>
          <w:szCs w:val="24"/>
          <w:u w:val="single"/>
        </w:rPr>
        <w:t>New School Nurse</w:t>
      </w:r>
      <w:r w:rsidR="001A5E75" w:rsidRPr="002D0527">
        <w:rPr>
          <w:sz w:val="24"/>
          <w:szCs w:val="24"/>
          <w:u w:val="single"/>
        </w:rPr>
        <w:t xml:space="preserve"> Role</w:t>
      </w:r>
    </w:p>
    <w:p w14:paraId="182FCB6A" w14:textId="77777777" w:rsidR="002560E7" w:rsidRPr="002D0527" w:rsidRDefault="002560E7" w:rsidP="002560E7">
      <w:pPr>
        <w:rPr>
          <w:sz w:val="24"/>
          <w:szCs w:val="24"/>
        </w:rPr>
      </w:pPr>
      <w:r w:rsidRPr="002D0527">
        <w:rPr>
          <w:sz w:val="24"/>
          <w:szCs w:val="24"/>
        </w:rPr>
        <w:t xml:space="preserve">The new school nurse’s role is to take direction from the school nurse. </w:t>
      </w:r>
    </w:p>
    <w:p w14:paraId="7C9B5654" w14:textId="77777777" w:rsidR="002560E7" w:rsidRPr="002D0527" w:rsidRDefault="002560E7" w:rsidP="002560E7">
      <w:pPr>
        <w:rPr>
          <w:sz w:val="24"/>
          <w:szCs w:val="24"/>
          <w:u w:val="single"/>
        </w:rPr>
      </w:pPr>
      <w:r w:rsidRPr="002D0527">
        <w:rPr>
          <w:sz w:val="24"/>
          <w:szCs w:val="24"/>
          <w:u w:val="single"/>
        </w:rPr>
        <w:t>Teacher/Principal Role</w:t>
      </w:r>
    </w:p>
    <w:p w14:paraId="6E4BD6E3" w14:textId="77777777" w:rsidR="002560E7" w:rsidRPr="002D0527" w:rsidRDefault="002560E7" w:rsidP="002560E7">
      <w:pPr>
        <w:rPr>
          <w:sz w:val="24"/>
          <w:szCs w:val="24"/>
        </w:rPr>
      </w:pPr>
      <w:r w:rsidRPr="002D0527">
        <w:rPr>
          <w:sz w:val="24"/>
          <w:szCs w:val="24"/>
        </w:rPr>
        <w:t xml:space="preserve">The teacher/principal role is to observe the scenario and to react according to the script provided. </w:t>
      </w:r>
    </w:p>
    <w:p w14:paraId="6E7FC4C3" w14:textId="77777777" w:rsidR="002560E7" w:rsidRPr="002D0527" w:rsidRDefault="002560E7" w:rsidP="001B6C4B">
      <w:pPr>
        <w:rPr>
          <w:sz w:val="24"/>
          <w:szCs w:val="24"/>
          <w:u w:val="single"/>
        </w:rPr>
      </w:pPr>
    </w:p>
    <w:p w14:paraId="36AC683F" w14:textId="77777777" w:rsidR="002560E7" w:rsidRPr="002D0527" w:rsidRDefault="002560E7" w:rsidP="001B6C4B">
      <w:pPr>
        <w:rPr>
          <w:sz w:val="24"/>
          <w:szCs w:val="24"/>
          <w:u w:val="single"/>
        </w:rPr>
      </w:pPr>
    </w:p>
    <w:p w14:paraId="0F281906" w14:textId="77777777" w:rsidR="002560E7" w:rsidRPr="002D0527" w:rsidRDefault="002560E7" w:rsidP="001B6C4B">
      <w:pPr>
        <w:rPr>
          <w:sz w:val="24"/>
          <w:szCs w:val="24"/>
          <w:u w:val="single"/>
        </w:rPr>
      </w:pPr>
    </w:p>
    <w:p w14:paraId="1054B062" w14:textId="77777777" w:rsidR="00933CDD" w:rsidRPr="002D0527" w:rsidRDefault="00933CDD" w:rsidP="001A5E75">
      <w:pPr>
        <w:jc w:val="center"/>
        <w:rPr>
          <w:sz w:val="28"/>
          <w:szCs w:val="28"/>
          <w:u w:val="single"/>
        </w:rPr>
      </w:pPr>
      <w:r w:rsidRPr="002D0527">
        <w:rPr>
          <w:sz w:val="28"/>
          <w:szCs w:val="28"/>
          <w:u w:val="single"/>
        </w:rPr>
        <w:t>Teacher/Principal Script</w:t>
      </w:r>
    </w:p>
    <w:p w14:paraId="1BFF51BB" w14:textId="77777777" w:rsidR="009E2580" w:rsidRPr="002D0527" w:rsidRDefault="00933CDD" w:rsidP="001B6C4B">
      <w:pPr>
        <w:rPr>
          <w:sz w:val="28"/>
          <w:szCs w:val="28"/>
        </w:rPr>
      </w:pPr>
      <w:r w:rsidRPr="002D0527">
        <w:rPr>
          <w:sz w:val="28"/>
          <w:szCs w:val="28"/>
        </w:rPr>
        <w:t>The teac</w:t>
      </w:r>
      <w:r w:rsidR="00D578C6" w:rsidRPr="002D0527">
        <w:rPr>
          <w:sz w:val="28"/>
          <w:szCs w:val="28"/>
        </w:rPr>
        <w:t>her/principal will wait with Tommy</w:t>
      </w:r>
      <w:r w:rsidRPr="002D0527">
        <w:rPr>
          <w:sz w:val="28"/>
          <w:szCs w:val="28"/>
        </w:rPr>
        <w:t xml:space="preserve"> in </w:t>
      </w:r>
      <w:r w:rsidR="00E30F8E" w:rsidRPr="002D0527">
        <w:rPr>
          <w:sz w:val="28"/>
          <w:szCs w:val="28"/>
        </w:rPr>
        <w:t>the nurse’s office un</w:t>
      </w:r>
      <w:r w:rsidR="00AE6C01" w:rsidRPr="002D0527">
        <w:rPr>
          <w:sz w:val="28"/>
          <w:szCs w:val="28"/>
        </w:rPr>
        <w:t>til the School Nurse and orienting school n</w:t>
      </w:r>
      <w:r w:rsidRPr="002D0527">
        <w:rPr>
          <w:sz w:val="28"/>
          <w:szCs w:val="28"/>
        </w:rPr>
        <w:t xml:space="preserve">urse arrive. </w:t>
      </w:r>
    </w:p>
    <w:p w14:paraId="2CEF3A44" w14:textId="77777777" w:rsidR="00DA69B2" w:rsidRPr="002D0527" w:rsidRDefault="009E2580" w:rsidP="001B6C4B">
      <w:pPr>
        <w:rPr>
          <w:sz w:val="28"/>
          <w:szCs w:val="28"/>
        </w:rPr>
      </w:pPr>
      <w:r w:rsidRPr="002D0527">
        <w:rPr>
          <w:sz w:val="28"/>
          <w:szCs w:val="28"/>
        </w:rPr>
        <w:t xml:space="preserve">When </w:t>
      </w:r>
      <w:r w:rsidR="00AE6C01" w:rsidRPr="002D0527">
        <w:rPr>
          <w:sz w:val="28"/>
          <w:szCs w:val="28"/>
        </w:rPr>
        <w:t>they arrive</w:t>
      </w:r>
      <w:r w:rsidRPr="002D0527">
        <w:rPr>
          <w:sz w:val="28"/>
          <w:szCs w:val="28"/>
        </w:rPr>
        <w:t xml:space="preserve">, </w:t>
      </w:r>
      <w:r w:rsidR="00E30F8E" w:rsidRPr="002D0527">
        <w:rPr>
          <w:sz w:val="28"/>
          <w:szCs w:val="28"/>
        </w:rPr>
        <w:t>Teacher/Principal says;</w:t>
      </w:r>
    </w:p>
    <w:p w14:paraId="709B198B" w14:textId="77777777" w:rsidR="009652DE" w:rsidRPr="002D0527" w:rsidRDefault="00E30F8E" w:rsidP="001B6C4B">
      <w:pPr>
        <w:rPr>
          <w:i/>
          <w:sz w:val="28"/>
          <w:szCs w:val="28"/>
        </w:rPr>
      </w:pPr>
      <w:r w:rsidRPr="002D0527">
        <w:rPr>
          <w:i/>
          <w:sz w:val="28"/>
          <w:szCs w:val="28"/>
        </w:rPr>
        <w:t>“</w:t>
      </w:r>
      <w:r w:rsidR="00AE6C01" w:rsidRPr="002D0527">
        <w:rPr>
          <w:i/>
          <w:sz w:val="28"/>
          <w:szCs w:val="28"/>
        </w:rPr>
        <w:t>TOMMY WAS AT LUNCH IN THE CAFETERIA AND TOLD ME HE DID NOT FEEL WELL. HE DIDN’T SAY WHAT EXACTLY WAS WRONG, BUT HE WANTED HIS MOTHER TO BE CALLED TO PICK HIM UP.”</w:t>
      </w:r>
    </w:p>
    <w:p w14:paraId="092FD758" w14:textId="77777777" w:rsidR="00E30F8E" w:rsidRPr="002D0527" w:rsidRDefault="00AE6C01" w:rsidP="001B6C4B">
      <w:pPr>
        <w:rPr>
          <w:sz w:val="28"/>
          <w:szCs w:val="28"/>
        </w:rPr>
      </w:pPr>
      <w:r w:rsidRPr="002D0527">
        <w:rPr>
          <w:sz w:val="28"/>
          <w:szCs w:val="28"/>
        </w:rPr>
        <w:t>The n</w:t>
      </w:r>
      <w:r w:rsidR="00E30F8E" w:rsidRPr="002D0527">
        <w:rPr>
          <w:sz w:val="28"/>
          <w:szCs w:val="28"/>
        </w:rPr>
        <w:t>urse</w:t>
      </w:r>
      <w:r w:rsidRPr="002D0527">
        <w:rPr>
          <w:sz w:val="28"/>
          <w:szCs w:val="28"/>
        </w:rPr>
        <w:t>s</w:t>
      </w:r>
      <w:r w:rsidR="00E30F8E" w:rsidRPr="002D0527">
        <w:rPr>
          <w:sz w:val="28"/>
          <w:szCs w:val="28"/>
        </w:rPr>
        <w:t xml:space="preserve"> should introduce themselves and try to calm Tommy down. If they do not use try to calm him, say:</w:t>
      </w:r>
    </w:p>
    <w:p w14:paraId="0B65098A" w14:textId="77777777" w:rsidR="009E2580" w:rsidRPr="002D0527" w:rsidRDefault="00E30F8E" w:rsidP="001B6C4B">
      <w:pPr>
        <w:rPr>
          <w:i/>
          <w:sz w:val="28"/>
          <w:szCs w:val="28"/>
        </w:rPr>
      </w:pPr>
      <w:r w:rsidRPr="002D0527">
        <w:rPr>
          <w:i/>
          <w:sz w:val="28"/>
          <w:szCs w:val="28"/>
        </w:rPr>
        <w:t xml:space="preserve"> “HE SEEMS VERY UPSET!”</w:t>
      </w:r>
      <w:r w:rsidR="00AE6C01" w:rsidRPr="002D0527">
        <w:rPr>
          <w:i/>
          <w:sz w:val="28"/>
          <w:szCs w:val="28"/>
        </w:rPr>
        <w:t xml:space="preserve"> “CAN HE BREATH OKAY?”</w:t>
      </w:r>
    </w:p>
    <w:p w14:paraId="3E2B99F2" w14:textId="77777777" w:rsidR="00DA69B2" w:rsidRPr="002D0527" w:rsidRDefault="00DA69B2" w:rsidP="001B6C4B">
      <w:pPr>
        <w:rPr>
          <w:sz w:val="28"/>
          <w:szCs w:val="28"/>
        </w:rPr>
      </w:pPr>
      <w:r w:rsidRPr="002D0527">
        <w:rPr>
          <w:sz w:val="28"/>
          <w:szCs w:val="28"/>
        </w:rPr>
        <w:t>If nurse</w:t>
      </w:r>
      <w:r w:rsidR="00AE6C01" w:rsidRPr="002D0527">
        <w:rPr>
          <w:sz w:val="28"/>
          <w:szCs w:val="28"/>
        </w:rPr>
        <w:t xml:space="preserve"> does not</w:t>
      </w:r>
      <w:r w:rsidRPr="002D0527">
        <w:rPr>
          <w:sz w:val="28"/>
          <w:szCs w:val="28"/>
        </w:rPr>
        <w:t xml:space="preserve"> eventually ask about whether he a</w:t>
      </w:r>
      <w:r w:rsidR="0076597D" w:rsidRPr="002D0527">
        <w:rPr>
          <w:sz w:val="28"/>
          <w:szCs w:val="28"/>
        </w:rPr>
        <w:t xml:space="preserve">te food </w:t>
      </w:r>
      <w:r w:rsidR="00AE6C01" w:rsidRPr="002D0527">
        <w:rPr>
          <w:sz w:val="28"/>
          <w:szCs w:val="28"/>
        </w:rPr>
        <w:t>that contained</w:t>
      </w:r>
      <w:r w:rsidR="0076597D" w:rsidRPr="002D0527">
        <w:rPr>
          <w:sz w:val="28"/>
          <w:szCs w:val="28"/>
        </w:rPr>
        <w:t xml:space="preserve"> peanuts, say:</w:t>
      </w:r>
      <w:r w:rsidRPr="002D0527">
        <w:rPr>
          <w:sz w:val="28"/>
          <w:szCs w:val="28"/>
        </w:rPr>
        <w:t xml:space="preserve"> </w:t>
      </w:r>
      <w:r w:rsidRPr="002D0527">
        <w:rPr>
          <w:i/>
          <w:sz w:val="28"/>
          <w:szCs w:val="28"/>
        </w:rPr>
        <w:t>“</w:t>
      </w:r>
      <w:r w:rsidR="00AE6C01" w:rsidRPr="002D0527">
        <w:rPr>
          <w:i/>
          <w:sz w:val="28"/>
          <w:szCs w:val="28"/>
        </w:rPr>
        <w:t>I THINK HE BOUGHT LUNCH TODAY</w:t>
      </w:r>
      <w:r w:rsidRPr="002D0527">
        <w:rPr>
          <w:i/>
          <w:sz w:val="28"/>
          <w:szCs w:val="28"/>
        </w:rPr>
        <w:t>”.</w:t>
      </w:r>
      <w:r w:rsidRPr="002D0527">
        <w:rPr>
          <w:sz w:val="28"/>
          <w:szCs w:val="28"/>
        </w:rPr>
        <w:t xml:space="preserve"> </w:t>
      </w:r>
    </w:p>
    <w:p w14:paraId="29BDB634" w14:textId="77777777" w:rsidR="009E2580" w:rsidRPr="002D0527" w:rsidRDefault="009E2580" w:rsidP="001B6C4B">
      <w:pPr>
        <w:rPr>
          <w:sz w:val="28"/>
          <w:szCs w:val="28"/>
        </w:rPr>
      </w:pPr>
    </w:p>
    <w:p w14:paraId="6E03A1D5" w14:textId="77777777" w:rsidR="00E30F8E" w:rsidRPr="002D0527" w:rsidRDefault="00DA69B2" w:rsidP="001B6C4B">
      <w:pPr>
        <w:rPr>
          <w:sz w:val="28"/>
          <w:szCs w:val="28"/>
        </w:rPr>
      </w:pPr>
      <w:r w:rsidRPr="002D0527">
        <w:rPr>
          <w:sz w:val="28"/>
          <w:szCs w:val="28"/>
        </w:rPr>
        <w:t xml:space="preserve">If the nurse does not ask what the lunch contained, the teacher/principal should </w:t>
      </w:r>
      <w:r w:rsidR="00E30F8E" w:rsidRPr="002D0527">
        <w:rPr>
          <w:sz w:val="28"/>
          <w:szCs w:val="28"/>
        </w:rPr>
        <w:t>say:</w:t>
      </w:r>
    </w:p>
    <w:p w14:paraId="1C646A62" w14:textId="77777777" w:rsidR="009E2580" w:rsidRPr="002D0527" w:rsidRDefault="00DA69B2" w:rsidP="001B6C4B">
      <w:pPr>
        <w:rPr>
          <w:i/>
          <w:sz w:val="28"/>
          <w:szCs w:val="28"/>
        </w:rPr>
      </w:pPr>
      <w:r w:rsidRPr="002D0527">
        <w:rPr>
          <w:i/>
          <w:sz w:val="28"/>
          <w:szCs w:val="28"/>
        </w:rPr>
        <w:t>“</w:t>
      </w:r>
      <w:r w:rsidR="00AE6C01" w:rsidRPr="002D0527">
        <w:rPr>
          <w:i/>
          <w:sz w:val="28"/>
          <w:szCs w:val="28"/>
        </w:rPr>
        <w:t>I THINK PEANUT BUTTER AND JELLY SANDWICHES WERE ON THE MENU. DO YOU THINK HE MAY HAVE ATE ONE?”</w:t>
      </w:r>
    </w:p>
    <w:p w14:paraId="5351EAC5" w14:textId="77777777" w:rsidR="00124035" w:rsidRPr="002D0527" w:rsidRDefault="0076597D" w:rsidP="001B6C4B">
      <w:pPr>
        <w:rPr>
          <w:i/>
          <w:sz w:val="28"/>
          <w:szCs w:val="28"/>
        </w:rPr>
      </w:pPr>
      <w:r w:rsidRPr="002D0527">
        <w:rPr>
          <w:i/>
          <w:sz w:val="28"/>
          <w:szCs w:val="28"/>
        </w:rPr>
        <w:t>If the nurse does not eventually give an EpiPen, say:</w:t>
      </w:r>
      <w:r w:rsidR="00124035" w:rsidRPr="002D0527">
        <w:rPr>
          <w:i/>
          <w:sz w:val="28"/>
          <w:szCs w:val="28"/>
        </w:rPr>
        <w:t xml:space="preserve"> </w:t>
      </w:r>
      <w:r w:rsidRPr="002D0527">
        <w:rPr>
          <w:i/>
          <w:sz w:val="28"/>
          <w:szCs w:val="28"/>
        </w:rPr>
        <w:t>“</w:t>
      </w:r>
      <w:r w:rsidR="00AE6C01" w:rsidRPr="002D0527">
        <w:rPr>
          <w:i/>
          <w:sz w:val="28"/>
          <w:szCs w:val="28"/>
        </w:rPr>
        <w:t xml:space="preserve">DOES HE HAVE MEDICINE FOR HIS ASTHMA AND ALLERGIES HERE?”. </w:t>
      </w:r>
    </w:p>
    <w:p w14:paraId="08A8781D" w14:textId="77777777" w:rsidR="009E2580" w:rsidRPr="002D0527" w:rsidRDefault="009E2580" w:rsidP="001B6C4B">
      <w:pPr>
        <w:rPr>
          <w:i/>
          <w:sz w:val="28"/>
          <w:szCs w:val="28"/>
        </w:rPr>
      </w:pPr>
    </w:p>
    <w:p w14:paraId="42149D44" w14:textId="77777777" w:rsidR="0076597D" w:rsidRPr="002D0527" w:rsidRDefault="0076597D" w:rsidP="001B6C4B">
      <w:pPr>
        <w:rPr>
          <w:sz w:val="28"/>
          <w:szCs w:val="28"/>
        </w:rPr>
      </w:pPr>
      <w:r w:rsidRPr="002D0527">
        <w:rPr>
          <w:sz w:val="28"/>
          <w:szCs w:val="28"/>
        </w:rPr>
        <w:t xml:space="preserve">If the nurse </w:t>
      </w:r>
      <w:r w:rsidR="00124035" w:rsidRPr="002D0527">
        <w:rPr>
          <w:sz w:val="28"/>
          <w:szCs w:val="28"/>
        </w:rPr>
        <w:t xml:space="preserve">gives the EpiPen and </w:t>
      </w:r>
      <w:r w:rsidRPr="002D0527">
        <w:rPr>
          <w:sz w:val="28"/>
          <w:szCs w:val="28"/>
        </w:rPr>
        <w:t>does not call 911, then say, “</w:t>
      </w:r>
      <w:r w:rsidR="00AE6C01" w:rsidRPr="002D0527">
        <w:rPr>
          <w:i/>
          <w:sz w:val="28"/>
          <w:szCs w:val="28"/>
        </w:rPr>
        <w:t>LAST TIME SOMEONE GAVE A STUDENT AN EPIPEN THE AMBULANCE ARRIVED REALLY FAST!”.</w:t>
      </w:r>
      <w:r w:rsidR="00AE6C01" w:rsidRPr="002D0527">
        <w:rPr>
          <w:sz w:val="28"/>
          <w:szCs w:val="28"/>
        </w:rPr>
        <w:t xml:space="preserve"> </w:t>
      </w:r>
    </w:p>
    <w:p w14:paraId="2BE22467" w14:textId="77777777" w:rsidR="00DA69B2" w:rsidRPr="002D0527" w:rsidRDefault="00DA69B2" w:rsidP="001B6C4B">
      <w:pPr>
        <w:rPr>
          <w:sz w:val="28"/>
          <w:szCs w:val="28"/>
        </w:rPr>
      </w:pPr>
    </w:p>
    <w:p w14:paraId="1D9B5012" w14:textId="77777777" w:rsidR="00124035" w:rsidRDefault="00124035" w:rsidP="001B6C4B">
      <w:pPr>
        <w:rPr>
          <w:sz w:val="24"/>
          <w:szCs w:val="24"/>
        </w:rPr>
      </w:pPr>
    </w:p>
    <w:p w14:paraId="6A5B9568" w14:textId="77777777" w:rsidR="002D0527" w:rsidRDefault="002D0527" w:rsidP="001B6C4B">
      <w:pPr>
        <w:rPr>
          <w:sz w:val="24"/>
          <w:szCs w:val="24"/>
        </w:rPr>
      </w:pPr>
    </w:p>
    <w:p w14:paraId="567FB2F0" w14:textId="77777777" w:rsidR="002D0527" w:rsidRDefault="002D0527" w:rsidP="001B6C4B">
      <w:pPr>
        <w:rPr>
          <w:sz w:val="24"/>
          <w:szCs w:val="24"/>
        </w:rPr>
      </w:pPr>
    </w:p>
    <w:p w14:paraId="7C007A33" w14:textId="77777777" w:rsidR="002D0527" w:rsidRDefault="002D0527" w:rsidP="001B6C4B">
      <w:pPr>
        <w:rPr>
          <w:sz w:val="24"/>
          <w:szCs w:val="24"/>
        </w:rPr>
      </w:pPr>
    </w:p>
    <w:p w14:paraId="395CEEA3" w14:textId="77777777" w:rsidR="002D0527" w:rsidRPr="002D0527" w:rsidRDefault="002D0527" w:rsidP="001B6C4B">
      <w:pPr>
        <w:rPr>
          <w:sz w:val="24"/>
          <w:szCs w:val="24"/>
        </w:rPr>
      </w:pPr>
    </w:p>
    <w:p w14:paraId="3D3BC3A6" w14:textId="77777777" w:rsidR="00124035" w:rsidRPr="002D0527" w:rsidRDefault="00124035" w:rsidP="001A5E75">
      <w:pPr>
        <w:jc w:val="center"/>
        <w:rPr>
          <w:sz w:val="28"/>
          <w:szCs w:val="28"/>
        </w:rPr>
      </w:pPr>
      <w:r w:rsidRPr="002D0527">
        <w:rPr>
          <w:sz w:val="28"/>
          <w:szCs w:val="28"/>
          <w:u w:val="single"/>
        </w:rPr>
        <w:t>Observer Role</w:t>
      </w:r>
    </w:p>
    <w:p w14:paraId="38CD8861" w14:textId="77777777" w:rsidR="00124035" w:rsidRPr="002D0527" w:rsidRDefault="00124035" w:rsidP="001B6C4B">
      <w:pPr>
        <w:rPr>
          <w:sz w:val="28"/>
          <w:szCs w:val="28"/>
        </w:rPr>
      </w:pPr>
      <w:r w:rsidRPr="002D0527">
        <w:rPr>
          <w:sz w:val="28"/>
          <w:szCs w:val="28"/>
        </w:rPr>
        <w:t xml:space="preserve">The observer’s role is to watch the scenario and take notes to reflect on in debriefing. </w:t>
      </w:r>
    </w:p>
    <w:p w14:paraId="3FF5B93F" w14:textId="77777777" w:rsidR="003906FB" w:rsidRPr="002D0527" w:rsidRDefault="003906FB" w:rsidP="001B6C4B">
      <w:pPr>
        <w:rPr>
          <w:sz w:val="28"/>
          <w:szCs w:val="28"/>
        </w:rPr>
      </w:pPr>
    </w:p>
    <w:p w14:paraId="50D06EB7" w14:textId="77777777" w:rsidR="003906FB" w:rsidRPr="002D0527" w:rsidRDefault="003906FB" w:rsidP="001B6C4B">
      <w:pPr>
        <w:rPr>
          <w:sz w:val="28"/>
          <w:szCs w:val="28"/>
        </w:rPr>
      </w:pPr>
    </w:p>
    <w:p w14:paraId="67345199" w14:textId="77777777" w:rsidR="003906FB" w:rsidRPr="002D0527" w:rsidRDefault="003906FB" w:rsidP="001B6C4B">
      <w:pPr>
        <w:rPr>
          <w:sz w:val="28"/>
          <w:szCs w:val="28"/>
        </w:rPr>
      </w:pPr>
    </w:p>
    <w:p w14:paraId="5D2B42BB" w14:textId="77777777" w:rsidR="003906FB" w:rsidRPr="002D0527" w:rsidRDefault="003906FB" w:rsidP="001B6C4B">
      <w:pPr>
        <w:rPr>
          <w:sz w:val="28"/>
          <w:szCs w:val="28"/>
        </w:rPr>
      </w:pPr>
    </w:p>
    <w:p w14:paraId="5FABEC34" w14:textId="77777777" w:rsidR="003906FB" w:rsidRPr="002D0527" w:rsidRDefault="003906FB" w:rsidP="001B6C4B">
      <w:pPr>
        <w:rPr>
          <w:sz w:val="28"/>
          <w:szCs w:val="28"/>
        </w:rPr>
      </w:pPr>
    </w:p>
    <w:p w14:paraId="619172C9" w14:textId="77777777" w:rsidR="003906FB" w:rsidRPr="002D0527" w:rsidRDefault="003906FB" w:rsidP="001B6C4B">
      <w:pPr>
        <w:rPr>
          <w:sz w:val="28"/>
          <w:szCs w:val="28"/>
        </w:rPr>
      </w:pPr>
    </w:p>
    <w:p w14:paraId="23ED7871" w14:textId="77777777" w:rsidR="003906FB" w:rsidRPr="002D0527" w:rsidRDefault="003906FB" w:rsidP="001B6C4B">
      <w:pPr>
        <w:rPr>
          <w:sz w:val="28"/>
          <w:szCs w:val="28"/>
        </w:rPr>
      </w:pPr>
    </w:p>
    <w:p w14:paraId="68323E59" w14:textId="77777777" w:rsidR="003906FB" w:rsidRPr="002D0527" w:rsidRDefault="003906FB" w:rsidP="001B6C4B">
      <w:pPr>
        <w:rPr>
          <w:sz w:val="28"/>
          <w:szCs w:val="28"/>
        </w:rPr>
      </w:pPr>
    </w:p>
    <w:p w14:paraId="6A8EB81E" w14:textId="77777777" w:rsidR="003906FB" w:rsidRPr="002D0527" w:rsidRDefault="003906FB" w:rsidP="001B6C4B">
      <w:pPr>
        <w:rPr>
          <w:sz w:val="28"/>
          <w:szCs w:val="28"/>
        </w:rPr>
      </w:pPr>
    </w:p>
    <w:p w14:paraId="003A444C" w14:textId="77777777" w:rsidR="003906FB" w:rsidRPr="002D0527" w:rsidRDefault="003906FB" w:rsidP="001B6C4B">
      <w:pPr>
        <w:rPr>
          <w:sz w:val="28"/>
          <w:szCs w:val="28"/>
        </w:rPr>
      </w:pPr>
    </w:p>
    <w:p w14:paraId="565AD294" w14:textId="77777777" w:rsidR="003906FB" w:rsidRPr="002D0527" w:rsidRDefault="003906FB" w:rsidP="001B6C4B">
      <w:pPr>
        <w:rPr>
          <w:sz w:val="28"/>
          <w:szCs w:val="28"/>
        </w:rPr>
      </w:pPr>
    </w:p>
    <w:p w14:paraId="754D4FBB" w14:textId="77777777" w:rsidR="003906FB" w:rsidRPr="002D0527" w:rsidRDefault="003906FB" w:rsidP="001B6C4B">
      <w:pPr>
        <w:rPr>
          <w:sz w:val="28"/>
          <w:szCs w:val="28"/>
        </w:rPr>
      </w:pPr>
    </w:p>
    <w:p w14:paraId="31F8AA9A" w14:textId="77777777" w:rsidR="003906FB" w:rsidRPr="002D0527" w:rsidRDefault="003906FB" w:rsidP="001B6C4B">
      <w:pPr>
        <w:rPr>
          <w:sz w:val="28"/>
          <w:szCs w:val="28"/>
        </w:rPr>
      </w:pPr>
    </w:p>
    <w:p w14:paraId="2BB59E8D" w14:textId="77777777" w:rsidR="003906FB" w:rsidRPr="002D0527" w:rsidRDefault="003906FB" w:rsidP="003906FB">
      <w:pPr>
        <w:rPr>
          <w:sz w:val="28"/>
          <w:szCs w:val="28"/>
          <w:u w:val="single"/>
        </w:rPr>
      </w:pPr>
    </w:p>
    <w:p w14:paraId="7190616F" w14:textId="77777777" w:rsidR="003906FB" w:rsidRPr="002D0527" w:rsidRDefault="003906FB" w:rsidP="003906FB">
      <w:pPr>
        <w:rPr>
          <w:sz w:val="28"/>
          <w:szCs w:val="28"/>
          <w:u w:val="single"/>
        </w:rPr>
      </w:pPr>
    </w:p>
    <w:p w14:paraId="4AF6D3D6" w14:textId="77777777" w:rsidR="003906FB" w:rsidRPr="002D0527" w:rsidRDefault="003906FB" w:rsidP="003906FB">
      <w:pPr>
        <w:rPr>
          <w:sz w:val="28"/>
          <w:szCs w:val="28"/>
          <w:u w:val="single"/>
        </w:rPr>
      </w:pPr>
    </w:p>
    <w:p w14:paraId="7A29A3F6" w14:textId="77777777" w:rsidR="003906FB" w:rsidRPr="002D0527" w:rsidRDefault="003906FB" w:rsidP="003906FB">
      <w:pPr>
        <w:rPr>
          <w:sz w:val="28"/>
          <w:szCs w:val="28"/>
          <w:u w:val="single"/>
        </w:rPr>
      </w:pPr>
    </w:p>
    <w:p w14:paraId="2A8411CC" w14:textId="77777777" w:rsidR="003906FB" w:rsidRPr="002D0527" w:rsidRDefault="003906FB" w:rsidP="003906FB">
      <w:pPr>
        <w:rPr>
          <w:sz w:val="28"/>
          <w:szCs w:val="28"/>
          <w:u w:val="single"/>
        </w:rPr>
      </w:pPr>
    </w:p>
    <w:p w14:paraId="27AB9BA6" w14:textId="77777777" w:rsidR="00E30F8E" w:rsidRPr="002D0527" w:rsidRDefault="00E30F8E" w:rsidP="003906FB">
      <w:pPr>
        <w:rPr>
          <w:sz w:val="28"/>
          <w:szCs w:val="28"/>
          <w:u w:val="single"/>
        </w:rPr>
      </w:pPr>
    </w:p>
    <w:p w14:paraId="7D7EEF4A" w14:textId="77777777" w:rsidR="00E30F8E" w:rsidRPr="002D0527" w:rsidRDefault="00E30F8E" w:rsidP="003906FB">
      <w:pPr>
        <w:rPr>
          <w:sz w:val="28"/>
          <w:szCs w:val="28"/>
          <w:u w:val="single"/>
        </w:rPr>
      </w:pPr>
    </w:p>
    <w:p w14:paraId="09AEEEBC" w14:textId="77777777" w:rsidR="002D0527" w:rsidRPr="002D0527" w:rsidRDefault="002D0527" w:rsidP="002D0527">
      <w:pPr>
        <w:rPr>
          <w:sz w:val="28"/>
          <w:szCs w:val="28"/>
          <w:u w:val="single"/>
        </w:rPr>
      </w:pPr>
    </w:p>
    <w:p w14:paraId="170957B9" w14:textId="77777777" w:rsidR="002D0527" w:rsidRPr="002D0527" w:rsidRDefault="002D0527" w:rsidP="001A5E75">
      <w:pPr>
        <w:jc w:val="center"/>
        <w:rPr>
          <w:sz w:val="28"/>
          <w:szCs w:val="28"/>
          <w:u w:val="single"/>
        </w:rPr>
      </w:pPr>
    </w:p>
    <w:p w14:paraId="5C771B3D" w14:textId="77777777" w:rsidR="003906FB" w:rsidRPr="002D0527" w:rsidRDefault="003906FB" w:rsidP="001A5E75">
      <w:pPr>
        <w:jc w:val="center"/>
        <w:rPr>
          <w:sz w:val="28"/>
          <w:szCs w:val="28"/>
          <w:u w:val="single"/>
        </w:rPr>
      </w:pPr>
      <w:r w:rsidRPr="002D0527">
        <w:rPr>
          <w:sz w:val="28"/>
          <w:szCs w:val="28"/>
          <w:u w:val="single"/>
        </w:rPr>
        <w:t>School Nurse Role</w:t>
      </w:r>
    </w:p>
    <w:p w14:paraId="605CD47E" w14:textId="77777777" w:rsidR="003906FB" w:rsidRPr="002D0527" w:rsidRDefault="003906FB" w:rsidP="003906FB">
      <w:pPr>
        <w:rPr>
          <w:sz w:val="28"/>
          <w:szCs w:val="28"/>
        </w:rPr>
      </w:pPr>
      <w:r w:rsidRPr="002D0527">
        <w:rPr>
          <w:sz w:val="28"/>
          <w:szCs w:val="28"/>
        </w:rPr>
        <w:t xml:space="preserve">The school nurse’s role is to assess the patient and provide appropriate interventions for this scenario. The school nurse also uses this as a learning opportunity for the </w:t>
      </w:r>
      <w:r w:rsidR="009652DE" w:rsidRPr="002D0527">
        <w:rPr>
          <w:sz w:val="28"/>
          <w:szCs w:val="28"/>
        </w:rPr>
        <w:t xml:space="preserve">new school </w:t>
      </w:r>
      <w:r w:rsidRPr="002D0527">
        <w:rPr>
          <w:sz w:val="28"/>
          <w:szCs w:val="28"/>
        </w:rPr>
        <w:t xml:space="preserve">nurse </w:t>
      </w:r>
      <w:r w:rsidR="009652DE" w:rsidRPr="002D0527">
        <w:rPr>
          <w:sz w:val="28"/>
          <w:szCs w:val="28"/>
        </w:rPr>
        <w:t xml:space="preserve">orienting with </w:t>
      </w:r>
      <w:r w:rsidR="00E30F8E" w:rsidRPr="002D0527">
        <w:rPr>
          <w:sz w:val="28"/>
          <w:szCs w:val="28"/>
        </w:rPr>
        <w:t xml:space="preserve">the school nurse that day. </w:t>
      </w:r>
    </w:p>
    <w:p w14:paraId="088BDEF2" w14:textId="2270D080" w:rsidR="003906FB" w:rsidRDefault="003A674A" w:rsidP="001B6C4B">
      <w:pPr>
        <w:rPr>
          <w:sz w:val="28"/>
          <w:szCs w:val="28"/>
        </w:rPr>
      </w:pPr>
      <w:r>
        <w:rPr>
          <w:sz w:val="28"/>
          <w:szCs w:val="28"/>
        </w:rPr>
        <w:t xml:space="preserve">Debrief </w:t>
      </w:r>
    </w:p>
    <w:p w14:paraId="3A32BD3C" w14:textId="6EA09613" w:rsidR="003A674A" w:rsidRDefault="003A674A" w:rsidP="001B6C4B">
      <w:pPr>
        <w:rPr>
          <w:sz w:val="28"/>
          <w:szCs w:val="28"/>
        </w:rPr>
      </w:pPr>
      <w:r>
        <w:rPr>
          <w:sz w:val="28"/>
          <w:szCs w:val="28"/>
        </w:rPr>
        <w:t>Emotionally how did that feel</w:t>
      </w:r>
    </w:p>
    <w:p w14:paraId="1B1983CF" w14:textId="1A230B2A" w:rsidR="003A674A" w:rsidRDefault="003A674A" w:rsidP="001B6C4B">
      <w:pPr>
        <w:rPr>
          <w:sz w:val="28"/>
          <w:szCs w:val="28"/>
        </w:rPr>
      </w:pPr>
      <w:r>
        <w:rPr>
          <w:sz w:val="28"/>
          <w:szCs w:val="28"/>
        </w:rPr>
        <w:t xml:space="preserve">Role as a school nurse assess, treat and call EMS </w:t>
      </w:r>
    </w:p>
    <w:p w14:paraId="6084D781" w14:textId="4C2712A8" w:rsidR="003A674A" w:rsidRDefault="003A674A" w:rsidP="001B6C4B">
      <w:pPr>
        <w:rPr>
          <w:sz w:val="28"/>
          <w:szCs w:val="28"/>
        </w:rPr>
      </w:pPr>
      <w:r>
        <w:rPr>
          <w:sz w:val="28"/>
          <w:szCs w:val="28"/>
        </w:rPr>
        <w:t>Delegate to available resources to call EMS, parents, flag down the ambulance</w:t>
      </w:r>
    </w:p>
    <w:p w14:paraId="2CE8178C" w14:textId="52B61867" w:rsidR="003A674A" w:rsidRDefault="003A674A" w:rsidP="001B6C4B">
      <w:pPr>
        <w:rPr>
          <w:sz w:val="28"/>
          <w:szCs w:val="28"/>
        </w:rPr>
      </w:pPr>
      <w:r>
        <w:rPr>
          <w:sz w:val="28"/>
          <w:szCs w:val="28"/>
        </w:rPr>
        <w:t xml:space="preserve">Reassure the child </w:t>
      </w:r>
    </w:p>
    <w:p w14:paraId="6FC753F0" w14:textId="32F72473" w:rsidR="003A674A" w:rsidRDefault="003A674A" w:rsidP="001B6C4B">
      <w:pPr>
        <w:rPr>
          <w:sz w:val="28"/>
          <w:szCs w:val="28"/>
        </w:rPr>
      </w:pPr>
      <w:r>
        <w:rPr>
          <w:sz w:val="28"/>
          <w:szCs w:val="28"/>
        </w:rPr>
        <w:t xml:space="preserve">Discuss different scenarios and how children of different ages respond. </w:t>
      </w:r>
    </w:p>
    <w:p w14:paraId="40FAADA4" w14:textId="5042DD5F" w:rsidR="003A674A" w:rsidRDefault="003A674A" w:rsidP="001B6C4B">
      <w:pPr>
        <w:rPr>
          <w:sz w:val="28"/>
          <w:szCs w:val="28"/>
        </w:rPr>
      </w:pPr>
      <w:r>
        <w:rPr>
          <w:sz w:val="28"/>
          <w:szCs w:val="28"/>
        </w:rPr>
        <w:t xml:space="preserve">New treatment for </w:t>
      </w:r>
      <w:proofErr w:type="spellStart"/>
      <w:r>
        <w:rPr>
          <w:sz w:val="28"/>
          <w:szCs w:val="28"/>
        </w:rPr>
        <w:t>anaphylaxsis</w:t>
      </w:r>
      <w:proofErr w:type="spellEnd"/>
    </w:p>
    <w:p w14:paraId="3CA47F77" w14:textId="0AE9E7DE" w:rsidR="003A674A" w:rsidRDefault="003A674A" w:rsidP="001B6C4B">
      <w:pPr>
        <w:rPr>
          <w:sz w:val="28"/>
          <w:szCs w:val="28"/>
        </w:rPr>
      </w:pPr>
      <w:r>
        <w:rPr>
          <w:sz w:val="28"/>
          <w:szCs w:val="28"/>
        </w:rPr>
        <w:t>Timing is life saving</w:t>
      </w:r>
    </w:p>
    <w:p w14:paraId="67A0B5FA" w14:textId="35086F10" w:rsidR="003A674A" w:rsidRDefault="003A674A" w:rsidP="001B6C4B">
      <w:pPr>
        <w:rPr>
          <w:sz w:val="28"/>
          <w:szCs w:val="28"/>
        </w:rPr>
      </w:pPr>
      <w:r>
        <w:rPr>
          <w:sz w:val="28"/>
          <w:szCs w:val="28"/>
        </w:rPr>
        <w:t>Ignore background noise</w:t>
      </w:r>
    </w:p>
    <w:p w14:paraId="62EC3335" w14:textId="77777777" w:rsidR="003A674A" w:rsidRPr="002D0527" w:rsidRDefault="003A674A" w:rsidP="001B6C4B">
      <w:pPr>
        <w:rPr>
          <w:sz w:val="28"/>
          <w:szCs w:val="28"/>
        </w:rPr>
      </w:pPr>
    </w:p>
    <w:p w14:paraId="78F490E0" w14:textId="77777777" w:rsidR="003906FB" w:rsidRPr="002D0527" w:rsidRDefault="003906FB" w:rsidP="001B6C4B">
      <w:pPr>
        <w:rPr>
          <w:sz w:val="28"/>
          <w:szCs w:val="28"/>
        </w:rPr>
      </w:pPr>
    </w:p>
    <w:p w14:paraId="5966CC99" w14:textId="77777777" w:rsidR="003906FB" w:rsidRPr="002D0527" w:rsidRDefault="003906FB" w:rsidP="001B6C4B">
      <w:pPr>
        <w:rPr>
          <w:sz w:val="28"/>
          <w:szCs w:val="28"/>
        </w:rPr>
      </w:pPr>
    </w:p>
    <w:p w14:paraId="57C3E0B9" w14:textId="77777777" w:rsidR="003906FB" w:rsidRPr="002D0527" w:rsidRDefault="003906FB" w:rsidP="001B6C4B">
      <w:pPr>
        <w:rPr>
          <w:sz w:val="28"/>
          <w:szCs w:val="28"/>
        </w:rPr>
      </w:pPr>
    </w:p>
    <w:p w14:paraId="1090FC91" w14:textId="77777777" w:rsidR="00454607" w:rsidRPr="002D0527" w:rsidRDefault="00454607" w:rsidP="001B6C4B">
      <w:pPr>
        <w:rPr>
          <w:sz w:val="28"/>
          <w:szCs w:val="28"/>
        </w:rPr>
      </w:pPr>
    </w:p>
    <w:p w14:paraId="2535F49C" w14:textId="77777777" w:rsidR="00454607" w:rsidRPr="002D0527" w:rsidRDefault="00454607" w:rsidP="001B6C4B">
      <w:pPr>
        <w:rPr>
          <w:sz w:val="28"/>
          <w:szCs w:val="28"/>
        </w:rPr>
      </w:pPr>
    </w:p>
    <w:p w14:paraId="21F5C569" w14:textId="77777777" w:rsidR="00454607" w:rsidRPr="002D0527" w:rsidRDefault="00454607" w:rsidP="001B6C4B">
      <w:pPr>
        <w:rPr>
          <w:sz w:val="28"/>
          <w:szCs w:val="28"/>
        </w:rPr>
      </w:pPr>
    </w:p>
    <w:p w14:paraId="6CA32495" w14:textId="77777777" w:rsidR="00454607" w:rsidRPr="002D0527" w:rsidRDefault="00454607" w:rsidP="001B6C4B">
      <w:pPr>
        <w:rPr>
          <w:sz w:val="28"/>
          <w:szCs w:val="28"/>
        </w:rPr>
      </w:pPr>
    </w:p>
    <w:p w14:paraId="49BF675B" w14:textId="77777777" w:rsidR="00454607" w:rsidRPr="002D0527" w:rsidRDefault="00454607" w:rsidP="001B6C4B">
      <w:pPr>
        <w:rPr>
          <w:sz w:val="28"/>
          <w:szCs w:val="28"/>
        </w:rPr>
      </w:pPr>
    </w:p>
    <w:p w14:paraId="4EECF862" w14:textId="77777777" w:rsidR="00454607" w:rsidRPr="002D0527" w:rsidRDefault="00454607" w:rsidP="001B6C4B">
      <w:pPr>
        <w:rPr>
          <w:sz w:val="28"/>
          <w:szCs w:val="28"/>
        </w:rPr>
      </w:pPr>
    </w:p>
    <w:p w14:paraId="740197C6" w14:textId="77777777" w:rsidR="00454607" w:rsidRPr="002D0527" w:rsidRDefault="00454607" w:rsidP="001B6C4B">
      <w:pPr>
        <w:rPr>
          <w:sz w:val="28"/>
          <w:szCs w:val="28"/>
        </w:rPr>
      </w:pPr>
    </w:p>
    <w:p w14:paraId="7C286E67" w14:textId="77777777" w:rsidR="00454607" w:rsidRPr="002D0527" w:rsidRDefault="00454607" w:rsidP="001B6C4B">
      <w:pPr>
        <w:rPr>
          <w:sz w:val="28"/>
          <w:szCs w:val="28"/>
        </w:rPr>
      </w:pPr>
    </w:p>
    <w:p w14:paraId="36205FC7" w14:textId="77777777" w:rsidR="00454607" w:rsidRPr="002D0527" w:rsidRDefault="00454607" w:rsidP="001B6C4B">
      <w:pPr>
        <w:rPr>
          <w:sz w:val="28"/>
          <w:szCs w:val="28"/>
        </w:rPr>
      </w:pPr>
    </w:p>
    <w:p w14:paraId="13072099" w14:textId="77777777" w:rsidR="00454607" w:rsidRPr="002D0527" w:rsidRDefault="00454607" w:rsidP="001B6C4B">
      <w:pPr>
        <w:rPr>
          <w:sz w:val="28"/>
          <w:szCs w:val="28"/>
        </w:rPr>
      </w:pPr>
    </w:p>
    <w:p w14:paraId="137A561E" w14:textId="77777777" w:rsidR="00454607" w:rsidRPr="002D0527" w:rsidRDefault="00454607" w:rsidP="001B6C4B">
      <w:pPr>
        <w:rPr>
          <w:sz w:val="28"/>
          <w:szCs w:val="28"/>
        </w:rPr>
      </w:pPr>
    </w:p>
    <w:p w14:paraId="574669C8" w14:textId="77777777" w:rsidR="002D0527" w:rsidRPr="002D0527" w:rsidRDefault="002D0527" w:rsidP="002D0527">
      <w:pPr>
        <w:rPr>
          <w:sz w:val="28"/>
          <w:szCs w:val="28"/>
          <w:u w:val="single"/>
        </w:rPr>
      </w:pPr>
    </w:p>
    <w:p w14:paraId="4354EFED" w14:textId="77777777" w:rsidR="002D0527" w:rsidRPr="002D0527" w:rsidRDefault="002D0527" w:rsidP="001A5E75">
      <w:pPr>
        <w:jc w:val="center"/>
        <w:rPr>
          <w:sz w:val="28"/>
          <w:szCs w:val="28"/>
          <w:u w:val="single"/>
        </w:rPr>
      </w:pPr>
    </w:p>
    <w:p w14:paraId="2C8541DF" w14:textId="77777777" w:rsidR="002D0527" w:rsidRPr="002D0527" w:rsidRDefault="002D0527" w:rsidP="001A5E75">
      <w:pPr>
        <w:jc w:val="center"/>
        <w:rPr>
          <w:sz w:val="28"/>
          <w:szCs w:val="28"/>
          <w:u w:val="single"/>
        </w:rPr>
      </w:pPr>
    </w:p>
    <w:p w14:paraId="0F3CDBA3" w14:textId="77777777" w:rsidR="00454607" w:rsidRPr="002D0527" w:rsidRDefault="00743C93" w:rsidP="001A5E75">
      <w:pPr>
        <w:jc w:val="center"/>
        <w:rPr>
          <w:sz w:val="28"/>
          <w:szCs w:val="28"/>
          <w:u w:val="single"/>
        </w:rPr>
      </w:pPr>
      <w:r w:rsidRPr="002D0527">
        <w:rPr>
          <w:sz w:val="28"/>
          <w:szCs w:val="28"/>
          <w:u w:val="single"/>
        </w:rPr>
        <w:t xml:space="preserve">New School </w:t>
      </w:r>
      <w:r w:rsidR="00454607" w:rsidRPr="002D0527">
        <w:rPr>
          <w:sz w:val="28"/>
          <w:szCs w:val="28"/>
          <w:u w:val="single"/>
        </w:rPr>
        <w:t>Nurse Role</w:t>
      </w:r>
    </w:p>
    <w:p w14:paraId="2CC2A49A" w14:textId="77777777" w:rsidR="00454607" w:rsidRPr="002D0527" w:rsidRDefault="00743C93" w:rsidP="00454607">
      <w:pPr>
        <w:rPr>
          <w:sz w:val="28"/>
          <w:szCs w:val="28"/>
        </w:rPr>
      </w:pPr>
      <w:r w:rsidRPr="002D0527">
        <w:rPr>
          <w:sz w:val="28"/>
          <w:szCs w:val="28"/>
        </w:rPr>
        <w:t>The new school</w:t>
      </w:r>
      <w:r w:rsidR="00454607" w:rsidRPr="002D0527">
        <w:rPr>
          <w:sz w:val="28"/>
          <w:szCs w:val="28"/>
        </w:rPr>
        <w:t xml:space="preserve"> nurse’s role is to take direction from the school nurse. </w:t>
      </w:r>
    </w:p>
    <w:p w14:paraId="42317E1D" w14:textId="77777777" w:rsidR="00454607" w:rsidRPr="002D0527" w:rsidRDefault="00454607" w:rsidP="001B6C4B">
      <w:pPr>
        <w:rPr>
          <w:sz w:val="28"/>
          <w:szCs w:val="28"/>
        </w:rPr>
      </w:pPr>
    </w:p>
    <w:p w14:paraId="7FBFF406" w14:textId="77777777" w:rsidR="00454607" w:rsidRPr="002D0527" w:rsidRDefault="00454607" w:rsidP="001B6C4B">
      <w:pPr>
        <w:rPr>
          <w:sz w:val="28"/>
          <w:szCs w:val="28"/>
        </w:rPr>
      </w:pPr>
    </w:p>
    <w:sectPr w:rsidR="00454607" w:rsidRPr="002D0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E22DF"/>
    <w:multiLevelType w:val="hybridMultilevel"/>
    <w:tmpl w:val="2D58F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715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E0NDazMDA1MLM0NjNU0lEKTi0uzszPAykwrQUAR9ruYiwAAAA="/>
  </w:docVars>
  <w:rsids>
    <w:rsidRoot w:val="00082006"/>
    <w:rsid w:val="00082006"/>
    <w:rsid w:val="000A1102"/>
    <w:rsid w:val="000E7799"/>
    <w:rsid w:val="001043A1"/>
    <w:rsid w:val="00124035"/>
    <w:rsid w:val="001A31CD"/>
    <w:rsid w:val="001A5E75"/>
    <w:rsid w:val="001B6C4B"/>
    <w:rsid w:val="001D57FB"/>
    <w:rsid w:val="001F3D0E"/>
    <w:rsid w:val="002560E7"/>
    <w:rsid w:val="002D0527"/>
    <w:rsid w:val="003906FB"/>
    <w:rsid w:val="003A674A"/>
    <w:rsid w:val="004465FD"/>
    <w:rsid w:val="00454607"/>
    <w:rsid w:val="00484B29"/>
    <w:rsid w:val="005F72C9"/>
    <w:rsid w:val="00743C93"/>
    <w:rsid w:val="00744456"/>
    <w:rsid w:val="0076597D"/>
    <w:rsid w:val="007708A6"/>
    <w:rsid w:val="00865D68"/>
    <w:rsid w:val="00916361"/>
    <w:rsid w:val="00933CDD"/>
    <w:rsid w:val="00961720"/>
    <w:rsid w:val="009652DE"/>
    <w:rsid w:val="009910AA"/>
    <w:rsid w:val="009E2580"/>
    <w:rsid w:val="00AE6C01"/>
    <w:rsid w:val="00B145A4"/>
    <w:rsid w:val="00D578C6"/>
    <w:rsid w:val="00DA69B2"/>
    <w:rsid w:val="00DB0DFB"/>
    <w:rsid w:val="00DC371A"/>
    <w:rsid w:val="00E30F8E"/>
    <w:rsid w:val="00F42EDA"/>
    <w:rsid w:val="00F46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97298"/>
  <w15:chartTrackingRefBased/>
  <w15:docId w15:val="{66E1FED7-B379-452F-B776-2E333A9D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2006"/>
    <w:rPr>
      <w:color w:val="0563C1" w:themeColor="hyperlink"/>
      <w:u w:val="single"/>
    </w:rPr>
  </w:style>
  <w:style w:type="paragraph" w:styleId="ListParagraph">
    <w:name w:val="List Paragraph"/>
    <w:basedOn w:val="Normal"/>
    <w:uiPriority w:val="34"/>
    <w:qFormat/>
    <w:rsid w:val="00082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93ce20-a697-4fd6-a4da-14011f6a471d}" enabled="1" method="Standard" siteId="{a8eec281-aaa3-4dae-ac9b-9a398b9215e7}" contentBits="0" removed="0"/>
</clbl:labelList>
</file>

<file path=docProps/app.xml><?xml version="1.0" encoding="utf-8"?>
<Properties xmlns="http://schemas.openxmlformats.org/officeDocument/2006/extended-properties" xmlns:vt="http://schemas.openxmlformats.org/officeDocument/2006/docPropsVTypes">
  <Template>Normal</Template>
  <TotalTime>52</TotalTime>
  <Pages>5</Pages>
  <Words>619</Words>
  <Characters>3082</Characters>
  <Application>Microsoft Office Word</Application>
  <DocSecurity>0</DocSecurity>
  <Lines>134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Waingortin</dc:creator>
  <cp:keywords/>
  <dc:description/>
  <cp:lastModifiedBy>Mizzoni, Nancy</cp:lastModifiedBy>
  <cp:revision>2</cp:revision>
  <dcterms:created xsi:type="dcterms:W3CDTF">2025-07-23T20:59:00Z</dcterms:created>
  <dcterms:modified xsi:type="dcterms:W3CDTF">2025-07-23T20:59:00Z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94564eb3-ea65-4fe8-bd38-cd24e90ace14</vt:lpwstr>
  </property>
</Properties>
</file>